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430A61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430A61">
        <w:rPr>
          <w:rStyle w:val="rame"/>
          <w:rFonts w:ascii="標楷體" w:eastAsia="標楷體" w:hAnsi="標楷體"/>
          <w:b/>
          <w:sz w:val="32"/>
          <w:szCs w:val="32"/>
        </w:rPr>
        <w:t>年第15次會期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開會時間：105年8月12日上午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3F249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因土地登記事件，不服本市豐原地政事務所處分，提起訴願案。(案號1041053) </w:t>
      </w:r>
      <w:r w:rsidR="00F035C3">
        <w:rPr>
          <w:rFonts w:ascii="標楷體" w:eastAsia="標楷體" w:hAnsi="標楷體" w:hint="eastAsia"/>
          <w:sz w:val="32"/>
          <w:szCs w:val="32"/>
        </w:rPr>
        <w:t>【</w:t>
      </w:r>
      <w:r w:rsidR="00F035C3">
        <w:rPr>
          <w:rFonts w:ascii="標楷體" w:eastAsia="標楷體" w:hAnsi="標楷體"/>
          <w:sz w:val="32"/>
          <w:szCs w:val="32"/>
        </w:rPr>
        <w:t>言詞辯論</w:t>
      </w:r>
      <w:r w:rsidR="00044C1E">
        <w:rPr>
          <w:rFonts w:ascii="標楷體" w:eastAsia="標楷體" w:hAnsi="標楷體"/>
          <w:sz w:val="32"/>
          <w:szCs w:val="32"/>
        </w:rPr>
        <w:t>案</w:t>
      </w:r>
      <w:r w:rsidR="00F035C3">
        <w:rPr>
          <w:rFonts w:ascii="標楷體" w:eastAsia="標楷體" w:hAnsi="標楷體" w:hint="eastAsia"/>
          <w:sz w:val="32"/>
          <w:szCs w:val="32"/>
        </w:rPr>
        <w:t>】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72B63" w:rsidRPr="00672B6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3F249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因社會救助法事件，不服本府社會局處分，提起訴願案。(案號1050414)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72B63" w:rsidRPr="00672B6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3F249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8D28F4">
        <w:rPr>
          <w:rFonts w:ascii="標楷體" w:eastAsia="標楷體" w:hAnsi="標楷體"/>
          <w:sz w:val="32"/>
          <w:szCs w:val="32"/>
        </w:rPr>
        <w:t>政府資訊公開法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事件，不服本府交通局處分，提起訴願案。(案號1050460)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672B63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672B63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0日內另為適法之處分。</w:t>
      </w:r>
      <w:r w:rsidR="00672B63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72B63" w:rsidRPr="00672B6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3F24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交通事業股份有限公司因公路法事件，不服本府交通局處分，提起訴願案。(案號1050625)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3F24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EC6021">
        <w:rPr>
          <w:rFonts w:ascii="標楷體" w:eastAsia="標楷體" w:hAnsi="標楷體"/>
          <w:sz w:val="32"/>
          <w:szCs w:val="32"/>
        </w:rPr>
        <w:t>劃設禁止臨時停車標線</w:t>
      </w:r>
      <w:r>
        <w:rPr>
          <w:rFonts w:ascii="標楷體" w:eastAsia="標楷體" w:hAnsi="標楷體" w:hint="eastAsia"/>
          <w:sz w:val="32"/>
          <w:szCs w:val="32"/>
        </w:rPr>
        <w:t>事件，不服本市大肚區公所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處分，提起訴願案。(案號1050348)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72B63" w:rsidRPr="00672B6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3F249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因醫師法事件，不服本府衛生局處分，提起訴願案。(案號1050571)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672B63" w:rsidRPr="00672B6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3F249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因醫療法事件，不服本府衛生局處分，提起訴願案。(案號1050582) </w:t>
      </w:r>
      <w:r w:rsidR="00672B63">
        <w:rPr>
          <w:rFonts w:ascii="標楷體" w:eastAsia="標楷體" w:hAnsi="標楷體"/>
          <w:sz w:val="32"/>
          <w:szCs w:val="32"/>
        </w:rPr>
        <w:t>（改列討論案）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89513B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AB" w:rsidRDefault="006015AB">
      <w:r>
        <w:separator/>
      </w:r>
    </w:p>
  </w:endnote>
  <w:endnote w:type="continuationSeparator" w:id="0">
    <w:p w:rsidR="006015AB" w:rsidRDefault="0060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3B" w:rsidRDefault="00AD597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513B" w:rsidRDefault="008951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3B" w:rsidRDefault="00AD5972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880251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880251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89513B" w:rsidRDefault="00895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AB" w:rsidRDefault="006015AB">
      <w:r>
        <w:separator/>
      </w:r>
    </w:p>
  </w:footnote>
  <w:footnote w:type="continuationSeparator" w:id="0">
    <w:p w:rsidR="006015AB" w:rsidRDefault="0060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C"/>
    <w:rsid w:val="00044C1E"/>
    <w:rsid w:val="0006764F"/>
    <w:rsid w:val="003B5669"/>
    <w:rsid w:val="003F2494"/>
    <w:rsid w:val="00430A61"/>
    <w:rsid w:val="00464E6B"/>
    <w:rsid w:val="004E23EC"/>
    <w:rsid w:val="00572A49"/>
    <w:rsid w:val="005E52F5"/>
    <w:rsid w:val="006015AB"/>
    <w:rsid w:val="00662791"/>
    <w:rsid w:val="00672B63"/>
    <w:rsid w:val="007A4858"/>
    <w:rsid w:val="007E01AC"/>
    <w:rsid w:val="00880251"/>
    <w:rsid w:val="0089513B"/>
    <w:rsid w:val="008D28F4"/>
    <w:rsid w:val="00946052"/>
    <w:rsid w:val="00AD5972"/>
    <w:rsid w:val="00B03D8F"/>
    <w:rsid w:val="00CD2D0E"/>
    <w:rsid w:val="00DB3DA5"/>
    <w:rsid w:val="00E47426"/>
    <w:rsid w:val="00E92E1B"/>
    <w:rsid w:val="00EC6021"/>
    <w:rsid w:val="00F035C3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77689A5-ACA9-43F8-AD00-3BFEEA9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2648-AA8C-4716-8F04-8220E8D0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x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2016-08-22T07:07:00Z</dcterms:created>
  <dcterms:modified xsi:type="dcterms:W3CDTF">2018-04-25T16:51:00Z</dcterms:modified>
</cp:coreProperties>
</file>