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jc w:val="both"/>
      </w:pPr>
      <w:bookmarkStart w:id="0" w:name="_GoBack"/>
      <w:bookmarkEnd w:id="0"/>
      <w:r>
        <w:rPr>
          <w:rStyle w:val="rame"/>
          <w:rFonts w:ascii="標楷體" w:eastAsia="標楷體" w:hAnsi="標楷體" w:hint="eastAsia"/>
          <w:b/>
          <w:sz w:val="32"/>
          <w:szCs w:val="32"/>
        </w:rPr>
        <w:t>臺中市政府訴願審議委員會</w:t>
      </w:r>
      <w:r w:rsidR="00B44E33">
        <w:rPr>
          <w:rStyle w:val="rame"/>
          <w:rFonts w:ascii="標楷體" w:eastAsia="標楷體" w:hAnsi="標楷體" w:hint="eastAsia"/>
          <w:b/>
          <w:sz w:val="32"/>
          <w:szCs w:val="32"/>
        </w:rPr>
        <w:t>103年</w:t>
      </w:r>
      <w:r w:rsidRPr="0070760B">
        <w:rPr>
          <w:rStyle w:val="rame"/>
          <w:rFonts w:ascii="標楷體" w:eastAsia="標楷體" w:hAnsi="標楷體" w:hint="eastAsia"/>
          <w:b/>
          <w:sz w:val="32"/>
          <w:szCs w:val="32"/>
        </w:rPr>
        <w:t>第</w:t>
      </w:r>
      <w:r>
        <w:rPr>
          <w:rStyle w:val="rame"/>
          <w:rFonts w:ascii="標楷體" w:eastAsia="標楷體" w:hAnsi="標楷體"/>
          <w:b/>
          <w:sz w:val="32"/>
          <w:szCs w:val="32"/>
        </w:rPr>
        <w:t>8</w:t>
      </w:r>
      <w:r w:rsidRPr="0070760B">
        <w:rPr>
          <w:rStyle w:val="rame"/>
          <w:rFonts w:ascii="標楷體" w:eastAsia="標楷體" w:hAnsi="標楷體" w:hint="eastAsia"/>
          <w:b/>
          <w:sz w:val="32"/>
          <w:szCs w:val="32"/>
        </w:rPr>
        <w:t>次會期會議紀錄</w:t>
      </w:r>
      <w:r>
        <w:rPr>
          <w:rStyle w:val="rame"/>
          <w:rFonts w:ascii="標楷體" w:eastAsia="標楷體" w:hAnsi="標楷體"/>
          <w:b/>
          <w:sz w:val="32"/>
          <w:szCs w:val="32"/>
        </w:rPr>
        <w:t xml:space="preserve"> </w:t>
      </w:r>
    </w:p>
    <w:p w:rsidR="00F7243E" w:rsidRDefault="00F7243E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開會時間：</w:t>
      </w:r>
      <w:r>
        <w:rPr>
          <w:rFonts w:ascii="標楷體" w:eastAsia="標楷體" w:hAnsi="標楷體" w:cs="標楷體"/>
          <w:sz w:val="32"/>
          <w:szCs w:val="32"/>
        </w:rPr>
        <w:t>103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05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09</w:t>
      </w:r>
      <w:r>
        <w:rPr>
          <w:rFonts w:ascii="標楷體" w:eastAsia="標楷體" w:hAnsi="標楷體" w:cs="標楷體" w:hint="eastAsia"/>
          <w:sz w:val="32"/>
          <w:szCs w:val="32"/>
        </w:rPr>
        <w:t>日上午</w:t>
      </w:r>
      <w:r>
        <w:rPr>
          <w:rFonts w:ascii="標楷體" w:eastAsia="標楷體" w:hAnsi="標楷體" w:cs="標楷體"/>
          <w:sz w:val="32"/>
          <w:szCs w:val="32"/>
        </w:rPr>
        <w:t>9</w:t>
      </w:r>
      <w:r>
        <w:rPr>
          <w:rFonts w:ascii="標楷體" w:eastAsia="標楷體" w:hAnsi="標楷體" w:cs="標楷體" w:hint="eastAsia"/>
          <w:sz w:val="32"/>
          <w:szCs w:val="32"/>
        </w:rPr>
        <w:t>時</w:t>
      </w:r>
      <w:r>
        <w:rPr>
          <w:rFonts w:ascii="標楷體" w:eastAsia="標楷體" w:hAnsi="標楷體" w:cs="標楷體"/>
          <w:sz w:val="32"/>
          <w:szCs w:val="32"/>
        </w:rPr>
        <w:t>0</w:t>
      </w:r>
      <w:r>
        <w:rPr>
          <w:rFonts w:ascii="標楷體" w:eastAsia="標楷體" w:hAnsi="標楷體" w:cs="標楷體" w:hint="eastAsia"/>
          <w:sz w:val="32"/>
          <w:szCs w:val="32"/>
        </w:rPr>
        <w:t>分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F7243E" w:rsidRDefault="00F7243E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開會地點：本府</w:t>
      </w:r>
      <w:r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樓法制局會議室</w:t>
      </w:r>
      <w:r>
        <w:rPr>
          <w:rFonts w:ascii="標楷體" w:eastAsia="標楷體" w:hAnsi="標楷體" w:cs="標楷體"/>
          <w:sz w:val="32"/>
          <w:szCs w:val="32"/>
        </w:rPr>
        <w:t xml:space="preserve">          </w:t>
      </w:r>
    </w:p>
    <w:p w:rsidR="00F7243E" w:rsidRDefault="00F7243E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主席：林主任委員月棗</w:t>
      </w:r>
    </w:p>
    <w:p w:rsidR="00F7243E" w:rsidRDefault="00F7243E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出席人員：如簽到單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詳卷</w:t>
      </w:r>
      <w:r>
        <w:rPr>
          <w:rFonts w:ascii="標楷體" w:eastAsia="標楷體" w:hAnsi="標楷體" w:cs="標楷體"/>
          <w:sz w:val="32"/>
          <w:szCs w:val="32"/>
        </w:rPr>
        <w:t xml:space="preserve">) </w:t>
      </w:r>
    </w:p>
    <w:p w:rsidR="00F7243E" w:rsidRDefault="00F7243E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審議案件：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F7243E" w:rsidRDefault="00F7243E" w:rsidP="00B44E33">
      <w:pPr>
        <w:tabs>
          <w:tab w:val="left" w:pos="540"/>
          <w:tab w:val="left" w:pos="720"/>
          <w:tab w:val="left" w:pos="900"/>
        </w:tabs>
        <w:spacing w:beforeLines="50" w:before="180" w:line="500" w:lineRule="exact"/>
        <w:jc w:val="both"/>
      </w:pPr>
      <w:r>
        <w:rPr>
          <w:rFonts w:ascii="標楷體" w:eastAsia="標楷體" w:hAnsi="標楷體" w:hint="eastAsia"/>
          <w:sz w:val="32"/>
          <w:szCs w:val="32"/>
        </w:rPr>
        <w:t>討論案：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一、訴願人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電子有限公司因水污染防治法事件，不服本府環境保護局處分，提起訴願案。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1030072)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二、訴願人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因地價稅事件，不服本府地方稅務局處分，提起訴願案。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1030133)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60</w:t>
      </w:r>
      <w:r>
        <w:rPr>
          <w:rFonts w:ascii="標楷體" w:eastAsia="標楷體" w:hAnsi="標楷體" w:hint="eastAsia"/>
          <w:sz w:val="32"/>
          <w:szCs w:val="32"/>
        </w:rPr>
        <w:t>日內另為適法之處分。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三、訴願人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因地價稅事件，不服本府地方稅務局處分，提起訴願案。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1030134)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60</w:t>
      </w:r>
      <w:r>
        <w:rPr>
          <w:rFonts w:ascii="標楷體" w:eastAsia="標楷體" w:hAnsi="標楷體" w:hint="eastAsia"/>
          <w:sz w:val="32"/>
          <w:szCs w:val="32"/>
        </w:rPr>
        <w:t>日內另為適法之處分。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四、訴願人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因請求異動並撤銷道路開闢工程規劃路線事件，不服本府處分，提起訴願案。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1030174)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決議：訴願不受理。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1F09E5">
        <w:rPr>
          <w:rFonts w:ascii="標楷體" w:eastAsia="標楷體" w:hAnsi="標楷體" w:hint="eastAsia"/>
          <w:sz w:val="32"/>
          <w:szCs w:val="32"/>
        </w:rPr>
        <w:t>；惟理由部分</w:t>
      </w:r>
      <w:r>
        <w:rPr>
          <w:rFonts w:ascii="標楷體" w:eastAsia="標楷體" w:hAnsi="標楷體" w:hint="eastAsia"/>
          <w:sz w:val="32"/>
          <w:szCs w:val="32"/>
        </w:rPr>
        <w:t>依訴願委員意見加以</w:t>
      </w:r>
      <w:r w:rsidRPr="001F09E5">
        <w:rPr>
          <w:rFonts w:ascii="標楷體" w:eastAsia="標楷體" w:hAnsi="標楷體" w:hint="eastAsia"/>
          <w:sz w:val="32"/>
          <w:szCs w:val="32"/>
        </w:rPr>
        <w:t>修</w:t>
      </w:r>
      <w:r>
        <w:rPr>
          <w:rFonts w:ascii="標楷體" w:eastAsia="標楷體" w:hAnsi="標楷體" w:hint="eastAsia"/>
          <w:sz w:val="32"/>
          <w:szCs w:val="32"/>
        </w:rPr>
        <w:t>正</w:t>
      </w:r>
      <w:r w:rsidRPr="001F09E5">
        <w:rPr>
          <w:rFonts w:ascii="標楷體" w:eastAsia="標楷體" w:hAnsi="標楷體" w:hint="eastAsia"/>
          <w:sz w:val="32"/>
          <w:szCs w:val="32"/>
        </w:rPr>
        <w:t>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五、訴願人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因社會救助法事件，不服本府社會局處分，提起訴願案。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1030090)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lastRenderedPageBreak/>
        <w:t>內另為適法之處分。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六、訴願人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食品股份有限公司等因水污染防治法等事件，不服本府環境保護局處分，提起訴願案。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1030071)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決議：主文修正為「</w:t>
      </w:r>
      <w:r w:rsidRPr="001F09E5">
        <w:rPr>
          <w:rFonts w:ascii="標楷體" w:eastAsia="標楷體" w:hAnsi="標楷體" w:hint="eastAsia"/>
          <w:sz w:val="32"/>
          <w:szCs w:val="32"/>
        </w:rPr>
        <w:t>原處分處訴願人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 w:rsidRPr="001F09E5">
        <w:rPr>
          <w:rFonts w:ascii="標楷體" w:eastAsia="標楷體" w:hAnsi="標楷體" w:hint="eastAsia"/>
          <w:sz w:val="32"/>
          <w:szCs w:val="32"/>
        </w:rPr>
        <w:t>環境教育講習</w:t>
      </w:r>
      <w:r w:rsidRPr="001F09E5">
        <w:rPr>
          <w:rFonts w:ascii="標楷體" w:eastAsia="標楷體" w:hAnsi="標楷體"/>
          <w:sz w:val="32"/>
          <w:szCs w:val="32"/>
        </w:rPr>
        <w:t>2</w:t>
      </w:r>
      <w:r w:rsidRPr="001F09E5">
        <w:rPr>
          <w:rFonts w:ascii="標楷體" w:eastAsia="標楷體" w:hAnsi="標楷體" w:hint="eastAsia"/>
          <w:sz w:val="32"/>
          <w:szCs w:val="32"/>
        </w:rPr>
        <w:t>小時部分撤銷，由原處分機關於收受決定書之次日起</w:t>
      </w:r>
      <w:r w:rsidRPr="001F09E5">
        <w:rPr>
          <w:rFonts w:ascii="標楷體" w:eastAsia="標楷體" w:hAnsi="標楷體"/>
          <w:sz w:val="32"/>
          <w:szCs w:val="32"/>
        </w:rPr>
        <w:t>60</w:t>
      </w:r>
      <w:r w:rsidRPr="001F09E5">
        <w:rPr>
          <w:rFonts w:ascii="標楷體" w:eastAsia="標楷體" w:hAnsi="標楷體" w:hint="eastAsia"/>
          <w:sz w:val="32"/>
          <w:szCs w:val="32"/>
        </w:rPr>
        <w:t>日內另為適法之處分；其餘訴願駁回。</w:t>
      </w:r>
      <w:r>
        <w:rPr>
          <w:rFonts w:ascii="標楷體" w:eastAsia="標楷體" w:hAnsi="標楷體" w:hint="eastAsia"/>
          <w:sz w:val="32"/>
          <w:szCs w:val="32"/>
        </w:rPr>
        <w:t>」</w:t>
      </w:r>
    </w:p>
    <w:p w:rsidR="00F7243E" w:rsidRDefault="00F7243E" w:rsidP="001F09E5">
      <w:pPr>
        <w:tabs>
          <w:tab w:val="left" w:pos="1080"/>
        </w:tabs>
        <w:spacing w:line="520" w:lineRule="exact"/>
        <w:ind w:leftChars="250" w:left="1400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理由：</w:t>
      </w:r>
      <w:r w:rsidRPr="001F09E5">
        <w:rPr>
          <w:rFonts w:ascii="標楷體" w:eastAsia="標楷體" w:hAnsi="標楷體" w:hint="eastAsia"/>
          <w:sz w:val="32"/>
          <w:szCs w:val="32"/>
        </w:rPr>
        <w:t>訴願決定書理由授權法制局擬具，並經全體委員同意後決定之。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七、訴願人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因刑事移送事件，不服本府警察局處分，提起訴願案。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1030128)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決議：訴願不受理。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762A6A">
        <w:rPr>
          <w:rFonts w:ascii="標楷體" w:eastAsia="標楷體" w:hAnsi="標楷體" w:hint="eastAsia"/>
          <w:sz w:val="32"/>
          <w:szCs w:val="32"/>
        </w:rPr>
        <w:t>，案由修正。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八、訴願人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因申請劃設禁止停車標線事件，不服本府交通局處分，提起訴願案。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1030272)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決議：訴願不受理。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522D2F">
        <w:rPr>
          <w:rFonts w:ascii="標楷體" w:eastAsia="標楷體" w:hAnsi="標楷體" w:hint="eastAsia"/>
          <w:sz w:val="32"/>
          <w:szCs w:val="32"/>
        </w:rPr>
        <w:t>；惟理由部分酌修。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九、訴願人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企業社因臺中市休閒娛樂服務業管理自治條例事件，不服本府經濟發展局處分，提起訴願案。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1030230)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522D2F">
        <w:rPr>
          <w:rFonts w:ascii="標楷體" w:eastAsia="標楷體" w:hAnsi="標楷體" w:hint="eastAsia"/>
          <w:sz w:val="32"/>
          <w:szCs w:val="32"/>
        </w:rPr>
        <w:t>；惟理由部分酌修。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因空氣污染防制法事件，不服本府環境保護局處分，提起訴願案。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1030051)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決議：訴願不受理。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522D2F">
        <w:rPr>
          <w:rFonts w:ascii="標楷體" w:eastAsia="標楷體" w:hAnsi="標楷體" w:hint="eastAsia"/>
          <w:sz w:val="32"/>
          <w:szCs w:val="32"/>
        </w:rPr>
        <w:t>；惟理由部分酌修。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十一、訴願人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因社會救助法事件，不服本府社會局處分，提起訴願案。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1030141)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lastRenderedPageBreak/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十二、訴願人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因申請核發墳墓起掘許可證明事件，不服本市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區公所處分，提起訴願案。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1030094)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決議：原處分機關應於收受決定書之次日起</w:t>
      </w:r>
      <w:r>
        <w:rPr>
          <w:rFonts w:ascii="標楷體" w:eastAsia="標楷體" w:hAnsi="標楷體"/>
          <w:sz w:val="32"/>
          <w:szCs w:val="32"/>
        </w:rPr>
        <w:t>60</w:t>
      </w:r>
      <w:r>
        <w:rPr>
          <w:rFonts w:ascii="標楷體" w:eastAsia="標楷體" w:hAnsi="標楷體" w:hint="eastAsia"/>
          <w:sz w:val="32"/>
          <w:szCs w:val="32"/>
        </w:rPr>
        <w:t>日內速為處分。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十三、訴願人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○○○○○○</w:t>
      </w:r>
      <w:r>
        <w:rPr>
          <w:rFonts w:ascii="標楷體" w:eastAsia="標楷體" w:hAnsi="標楷體" w:hint="eastAsia"/>
          <w:sz w:val="32"/>
          <w:szCs w:val="32"/>
        </w:rPr>
        <w:t>股份有限公司因水污染防治法事件，不服本府環境保護局處分，提起訴願案。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1030169)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決議：主文修正為「訴願駁回。」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</w:t>
      </w:r>
      <w:r w:rsidRPr="00522D2F">
        <w:rPr>
          <w:rFonts w:ascii="標楷體" w:eastAsia="標楷體" w:hAnsi="標楷體" w:hint="eastAsia"/>
          <w:sz w:val="32"/>
          <w:szCs w:val="32"/>
        </w:rPr>
        <w:t>授權法制局依據訴願委員意見擬具理由。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十四、訴願人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因空氣污染防制法事件，不服本府環境保護局處分，提起訴願案。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1030182)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決議：主文修正為「原處分撤銷。」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</w:t>
      </w:r>
      <w:r w:rsidRPr="00E343C8">
        <w:rPr>
          <w:rFonts w:ascii="標楷體" w:eastAsia="標楷體" w:hAnsi="標楷體" w:hint="eastAsia"/>
          <w:sz w:val="32"/>
          <w:szCs w:val="32"/>
        </w:rPr>
        <w:t>決定書理由依訴願委員意見修正。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十五、訴願人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股份有限公司因房屋稅事件，不服本府地方稅務局處分，提起訴願案。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1030179)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</w:t>
      </w:r>
      <w:r w:rsidRPr="00522D2F">
        <w:rPr>
          <w:rFonts w:ascii="標楷體" w:eastAsia="標楷體" w:hAnsi="標楷體" w:hint="eastAsia"/>
          <w:sz w:val="32"/>
          <w:szCs w:val="32"/>
        </w:rPr>
        <w:t>；惟理由部分</w:t>
      </w:r>
      <w:r>
        <w:rPr>
          <w:rFonts w:ascii="標楷體" w:eastAsia="標楷體" w:hAnsi="標楷體" w:hint="eastAsia"/>
          <w:sz w:val="32"/>
          <w:szCs w:val="32"/>
        </w:rPr>
        <w:t>依委員意見再補充</w:t>
      </w:r>
      <w:r w:rsidRPr="00522D2F">
        <w:rPr>
          <w:rFonts w:ascii="標楷體" w:eastAsia="標楷體" w:hAnsi="標楷體" w:hint="eastAsia"/>
          <w:sz w:val="32"/>
          <w:szCs w:val="32"/>
        </w:rPr>
        <w:t>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十六、訴願人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因建築法事件，不服本府都市發展局處分，提起訴願案。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1030074)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日內另為適法之處分。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十七、訴願人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因申請建築物恢復使用及供水供電事件，不服本府都市發展局處分，提起訴願案。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1030118)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日內另為適法之處分。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601" w:hangingChars="400" w:hanging="960"/>
        <w:jc w:val="both"/>
      </w:pPr>
    </w:p>
    <w:p w:rsidR="00F7243E" w:rsidRDefault="00F7243E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lastRenderedPageBreak/>
        <w:t>十九、訴願人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○○</w:t>
      </w:r>
      <w:r>
        <w:rPr>
          <w:rFonts w:ascii="標楷體" w:eastAsia="標楷體" w:hAnsi="標楷體" w:hint="eastAsia"/>
          <w:sz w:val="32"/>
          <w:szCs w:val="32"/>
        </w:rPr>
        <w:t>因住宅租金補貼事件，不服本府都市發展局處分，提起訴願案。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/>
          <w:sz w:val="32"/>
          <w:szCs w:val="32"/>
        </w:rPr>
        <w:t xml:space="preserve">1030200) </w:t>
      </w:r>
    </w:p>
    <w:p w:rsidR="00F7243E" w:rsidRDefault="00F7243E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</w:t>
      </w:r>
      <w:r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日內另為適法之處理。</w:t>
      </w:r>
      <w:r>
        <w:t xml:space="preserve"> </w:t>
      </w:r>
    </w:p>
    <w:p w:rsidR="00F7243E" w:rsidRDefault="00F7243E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sectPr w:rsidR="00F7243E" w:rsidSect="009F5E45">
      <w:footerReference w:type="even" r:id="rId7"/>
      <w:footerReference w:type="default" r:id="rId8"/>
      <w:pgSz w:w="11906" w:h="16838"/>
      <w:pgMar w:top="964" w:right="1077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BF" w:rsidRDefault="00DB1EBF">
      <w:r>
        <w:separator/>
      </w:r>
    </w:p>
  </w:endnote>
  <w:endnote w:type="continuationSeparator" w:id="0">
    <w:p w:rsidR="00DB1EBF" w:rsidRDefault="00DB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43E" w:rsidRDefault="00532E26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7243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7243E" w:rsidRDefault="00F724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43E" w:rsidRDefault="00F7243E">
    <w:pPr>
      <w:pStyle w:val="a7"/>
      <w:framePr w:wrap="around" w:vAnchor="text" w:hAnchor="margin" w:xAlign="center" w:y="1"/>
      <w:jc w:val="center"/>
      <w:rPr>
        <w:rFonts w:ascii="新細明體"/>
      </w:rPr>
    </w:pPr>
    <w:r>
      <w:rPr>
        <w:rFonts w:ascii="新細明體" w:hAnsi="新細明體" w:hint="eastAsia"/>
      </w:rPr>
      <w:t>第</w:t>
    </w:r>
    <w:r w:rsidR="00532E26">
      <w:rPr>
        <w:rFonts w:ascii="新細明體" w:hAnsi="新細明體"/>
      </w:rPr>
      <w:fldChar w:fldCharType="begin"/>
    </w:r>
    <w:r>
      <w:rPr>
        <w:rFonts w:ascii="新細明體" w:hAnsi="新細明體"/>
      </w:rPr>
      <w:instrText>PAGE</w:instrText>
    </w:r>
    <w:r w:rsidR="00532E26">
      <w:rPr>
        <w:rFonts w:ascii="新細明體" w:hAnsi="新細明體"/>
      </w:rPr>
      <w:fldChar w:fldCharType="separate"/>
    </w:r>
    <w:r w:rsidR="00D951FE">
      <w:rPr>
        <w:rFonts w:ascii="新細明體" w:hAnsi="新細明體"/>
        <w:noProof/>
      </w:rPr>
      <w:t>4</w:t>
    </w:r>
    <w:r w:rsidR="00532E26">
      <w:rPr>
        <w:rFonts w:ascii="新細明體" w:hAnsi="新細明體"/>
      </w:rPr>
      <w:fldChar w:fldCharType="end"/>
    </w:r>
    <w:r>
      <w:rPr>
        <w:rFonts w:ascii="新細明體" w:hAnsi="新細明體"/>
        <w:lang w:val="zh-TW"/>
      </w:rPr>
      <w:t xml:space="preserve"> </w:t>
    </w:r>
    <w:r>
      <w:rPr>
        <w:rFonts w:ascii="新細明體" w:hAnsi="新細明體" w:hint="eastAsia"/>
        <w:lang w:val="zh-TW"/>
      </w:rPr>
      <w:t>頁，共</w:t>
    </w:r>
    <w:r>
      <w:rPr>
        <w:rFonts w:ascii="新細明體" w:hAnsi="新細明體"/>
        <w:lang w:val="zh-TW"/>
      </w:rPr>
      <w:t xml:space="preserve"> </w:t>
    </w:r>
    <w:r w:rsidR="00532E26">
      <w:rPr>
        <w:rFonts w:ascii="新細明體" w:hAnsi="新細明體"/>
      </w:rPr>
      <w:fldChar w:fldCharType="begin"/>
    </w:r>
    <w:r>
      <w:rPr>
        <w:rFonts w:ascii="新細明體" w:hAnsi="新細明體"/>
      </w:rPr>
      <w:instrText>NUMPAGES</w:instrText>
    </w:r>
    <w:r w:rsidR="00532E26">
      <w:rPr>
        <w:rFonts w:ascii="新細明體" w:hAnsi="新細明體"/>
      </w:rPr>
      <w:fldChar w:fldCharType="separate"/>
    </w:r>
    <w:r w:rsidR="00D951FE">
      <w:rPr>
        <w:rFonts w:ascii="新細明體" w:hAnsi="新細明體"/>
        <w:noProof/>
      </w:rPr>
      <w:t>4</w:t>
    </w:r>
    <w:r w:rsidR="00532E26">
      <w:rPr>
        <w:rFonts w:ascii="新細明體" w:hAnsi="新細明體"/>
      </w:rPr>
      <w:fldChar w:fldCharType="end"/>
    </w:r>
    <w:r>
      <w:rPr>
        <w:rFonts w:ascii="新細明體" w:hAnsi="新細明體"/>
      </w:rPr>
      <w:t xml:space="preserve"> </w:t>
    </w:r>
    <w:r>
      <w:rPr>
        <w:rFonts w:ascii="新細明體" w:hAnsi="新細明體" w:hint="eastAsia"/>
      </w:rPr>
      <w:t>頁</w:t>
    </w:r>
  </w:p>
  <w:p w:rsidR="00F7243E" w:rsidRDefault="00F724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BF" w:rsidRDefault="00DB1EBF">
      <w:r>
        <w:separator/>
      </w:r>
    </w:p>
  </w:footnote>
  <w:footnote w:type="continuationSeparator" w:id="0">
    <w:p w:rsidR="00DB1EBF" w:rsidRDefault="00DB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7BBD"/>
    <w:multiLevelType w:val="hybridMultilevel"/>
    <w:tmpl w:val="E5627ECA"/>
    <w:lvl w:ilvl="0" w:tplc="6F9074F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0"/>
  <w:drawingGridVerticalSpacing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330"/>
    <w:rsid w:val="001112DE"/>
    <w:rsid w:val="00123129"/>
    <w:rsid w:val="001C60CF"/>
    <w:rsid w:val="001F09E5"/>
    <w:rsid w:val="004150B7"/>
    <w:rsid w:val="00442CB1"/>
    <w:rsid w:val="004A5F35"/>
    <w:rsid w:val="004B705E"/>
    <w:rsid w:val="004C782E"/>
    <w:rsid w:val="00522D2F"/>
    <w:rsid w:val="00532E26"/>
    <w:rsid w:val="006305A7"/>
    <w:rsid w:val="006A2540"/>
    <w:rsid w:val="006A5088"/>
    <w:rsid w:val="0070760B"/>
    <w:rsid w:val="00740190"/>
    <w:rsid w:val="00742D23"/>
    <w:rsid w:val="00762A6A"/>
    <w:rsid w:val="007A5C46"/>
    <w:rsid w:val="00836330"/>
    <w:rsid w:val="00861B68"/>
    <w:rsid w:val="009F5E45"/>
    <w:rsid w:val="00A71B64"/>
    <w:rsid w:val="00B44E33"/>
    <w:rsid w:val="00B7219E"/>
    <w:rsid w:val="00C71E3D"/>
    <w:rsid w:val="00D951FE"/>
    <w:rsid w:val="00DA3D6A"/>
    <w:rsid w:val="00DB1EBF"/>
    <w:rsid w:val="00DC0778"/>
    <w:rsid w:val="00DF2F2A"/>
    <w:rsid w:val="00E343C8"/>
    <w:rsid w:val="00F11A7A"/>
    <w:rsid w:val="00F7243E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17CA0BD-8CA5-42F1-B85A-D4728DC3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4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9F5E45"/>
  </w:style>
  <w:style w:type="character" w:customStyle="1" w:styleId="a4">
    <w:name w:val="註解文字 字元"/>
    <w:basedOn w:val="a0"/>
    <w:link w:val="a3"/>
    <w:uiPriority w:val="99"/>
    <w:semiHidden/>
    <w:locked/>
    <w:rsid w:val="009F5E45"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9F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9F5E45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9F5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F5E45"/>
    <w:rPr>
      <w:kern w:val="2"/>
    </w:rPr>
  </w:style>
  <w:style w:type="paragraph" w:styleId="a9">
    <w:name w:val="annotation subject"/>
    <w:basedOn w:val="a3"/>
    <w:next w:val="a3"/>
    <w:link w:val="aa"/>
    <w:uiPriority w:val="99"/>
    <w:semiHidden/>
    <w:rsid w:val="009F5E45"/>
    <w:rPr>
      <w:b/>
      <w:bCs/>
    </w:rPr>
  </w:style>
  <w:style w:type="character" w:customStyle="1" w:styleId="aa">
    <w:name w:val="註解主旨 字元"/>
    <w:basedOn w:val="a4"/>
    <w:link w:val="a9"/>
    <w:uiPriority w:val="99"/>
    <w:semiHidden/>
    <w:locked/>
    <w:rsid w:val="009F5E45"/>
    <w:rPr>
      <w:rFonts w:cs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5E45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9F5E45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9F5E45"/>
    <w:pPr>
      <w:ind w:leftChars="200" w:left="480"/>
    </w:pPr>
  </w:style>
  <w:style w:type="character" w:styleId="ae">
    <w:name w:val="annotation reference"/>
    <w:basedOn w:val="a0"/>
    <w:uiPriority w:val="99"/>
    <w:semiHidden/>
    <w:rsid w:val="009F5E45"/>
    <w:rPr>
      <w:rFonts w:cs="Times New Roman"/>
      <w:sz w:val="18"/>
      <w:szCs w:val="18"/>
    </w:rPr>
  </w:style>
  <w:style w:type="character" w:customStyle="1" w:styleId="rame">
    <w:name w:val="rame"/>
    <w:basedOn w:val="a0"/>
    <w:uiPriority w:val="99"/>
    <w:rsid w:val="009F5E45"/>
    <w:rPr>
      <w:rFonts w:cs="Times New Roman"/>
    </w:rPr>
  </w:style>
  <w:style w:type="character" w:styleId="af">
    <w:name w:val="page number"/>
    <w:basedOn w:val="a0"/>
    <w:uiPriority w:val="99"/>
    <w:semiHidden/>
    <w:rsid w:val="009F5E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>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台中市政府訴願審議委員會95年5月5日會議紀錄</dc:title>
  <dc:creator>tccgod</dc:creator>
  <cp:lastModifiedBy>Administrator</cp:lastModifiedBy>
  <cp:revision>3</cp:revision>
  <cp:lastPrinted>2018-04-25T16:47:00Z</cp:lastPrinted>
  <dcterms:created xsi:type="dcterms:W3CDTF">2015-05-26T02:11:00Z</dcterms:created>
  <dcterms:modified xsi:type="dcterms:W3CDTF">2018-04-25T16:47:00Z</dcterms:modified>
</cp:coreProperties>
</file>